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594203" w:rsidRDefault="00A63D9A" w:rsidP="00A63D9A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59420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9A68A0B" wp14:editId="350AC8CC">
            <wp:simplePos x="0" y="0"/>
            <wp:positionH relativeFrom="column">
              <wp:posOffset>2257425</wp:posOffset>
            </wp:positionH>
            <wp:positionV relativeFrom="paragraph">
              <wp:posOffset>-295275</wp:posOffset>
            </wp:positionV>
            <wp:extent cx="1238250" cy="1285875"/>
            <wp:effectExtent l="19050" t="0" r="0" b="0"/>
            <wp:wrapNone/>
            <wp:docPr id="1" name="Picture 1" descr="http://kaset.uru.ac.th/download/doc-download/ks_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set.uru.ac.th/download/doc-download/ks_0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111" t="15532" r="22391"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D9A" w:rsidRPr="00594203" w:rsidRDefault="00A63D9A" w:rsidP="00A63D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3D9A" w:rsidRPr="00594203" w:rsidRDefault="00A63D9A" w:rsidP="00A63D9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63D9A" w:rsidRPr="00594203" w:rsidRDefault="00A63D9A" w:rsidP="00A63D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ประกาศสภาเทศบาลตำบล</w:t>
      </w:r>
      <w:proofErr w:type="spellStart"/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>บาลอ</w:t>
      </w:r>
      <w:proofErr w:type="spellEnd"/>
    </w:p>
    <w:p w:rsidR="00A63D9A" w:rsidRPr="00594203" w:rsidRDefault="00A63D9A" w:rsidP="00A63D9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การกำหนดสมัยประชุมสมัยสามัญ  ประจำปี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6351D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942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</w:t>
      </w: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6351D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A63D9A" w:rsidRDefault="00A63D9A" w:rsidP="00A63D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*******************************************</w:t>
      </w:r>
    </w:p>
    <w:p w:rsidR="00A63D9A" w:rsidRPr="00594203" w:rsidRDefault="00A63D9A" w:rsidP="00A63D9A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A63D9A" w:rsidRDefault="00A63D9A" w:rsidP="00A63D9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ด้วย  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ได้มีมติการประชุมสภาเทศบาลตำบล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สมัยสามัญ สมัยที่ </w:t>
      </w:r>
    </w:p>
    <w:p w:rsidR="00A63D9A" w:rsidRDefault="00A63D9A" w:rsidP="00A63D9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 xml:space="preserve">1 ประจำปี 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6351D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ครั้งที่ </w:t>
      </w:r>
      <w:r w:rsidR="006351D6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ในวันที่  </w:t>
      </w:r>
      <w:r w:rsidR="006351D6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มกราคม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6351D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เพื่อให้เป็นไปตามมาตรา  24 แห่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594203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</w:p>
    <w:p w:rsidR="00A63D9A" w:rsidRPr="00594203" w:rsidRDefault="00A63D9A" w:rsidP="00A63D9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 xml:space="preserve">เทศบาล  พ.ศ.2496  และที่แก้ไขเพิ่มเติมถึง  ฉบับที่ 13  พ.ศ. 2552  และระเบียบกระทรวงมหาดไทย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94203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  พ.ศ. 2547 (แก้ไขเพิ่มเติมถึง (ฉบับที่ 2) พ.ศ.2554)  หมวด 2 การประชุม ข้อ 2</w:t>
      </w:r>
      <w:r w:rsidR="00A671FE">
        <w:rPr>
          <w:rFonts w:ascii="TH SarabunIT๙" w:hAnsi="TH SarabunIT๙" w:cs="TH SarabunIT๙"/>
          <w:sz w:val="32"/>
          <w:szCs w:val="32"/>
        </w:rPr>
        <w:t>1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จึงขอกำหนดการประชุมสภาเทศบาลตำบล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สมัยสามัญประจำปี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6351D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3778DF" w:rsidRPr="003778DF" w:rsidRDefault="003778DF" w:rsidP="003778D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วันที่  1 </w:t>
      </w:r>
      <w:r w:rsidRPr="003778DF">
        <w:rPr>
          <w:rFonts w:ascii="TH SarabunIT๙" w:hAnsi="TH SarabunIT๙" w:cs="TH SarabunIT๙"/>
          <w:sz w:val="32"/>
          <w:szCs w:val="32"/>
          <w:cs/>
        </w:rPr>
        <w:t>–</w:t>
      </w: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 30 มกราคม 256</w:t>
      </w:r>
      <w:r w:rsidR="006351D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778DF" w:rsidRPr="003778DF" w:rsidRDefault="003778DF" w:rsidP="003778D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สมัยที่ 2 วันที่  1 </w:t>
      </w:r>
      <w:r w:rsidRPr="003778DF">
        <w:rPr>
          <w:rFonts w:ascii="TH SarabunIT๙" w:hAnsi="TH SarabunIT๙" w:cs="TH SarabunIT๙"/>
          <w:sz w:val="32"/>
          <w:szCs w:val="32"/>
        </w:rPr>
        <w:t xml:space="preserve">– 30 </w:t>
      </w: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51D6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351D6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778DF" w:rsidRPr="003778DF" w:rsidRDefault="003778DF" w:rsidP="003778D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สมัยที่ 3 วันที่  1 </w:t>
      </w:r>
      <w:r w:rsidRPr="003778DF">
        <w:rPr>
          <w:rFonts w:ascii="TH SarabunIT๙" w:hAnsi="TH SarabunIT๙" w:cs="TH SarabunIT๙"/>
          <w:sz w:val="32"/>
          <w:szCs w:val="32"/>
          <w:cs/>
        </w:rPr>
        <w:t>–</w:t>
      </w: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 30 สิงหาคม 256</w:t>
      </w:r>
      <w:r w:rsidR="005C010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3778DF" w:rsidRPr="003778DF" w:rsidRDefault="003778DF" w:rsidP="003778D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สมัยที่ 4 วันที่  1 </w:t>
      </w:r>
      <w:r w:rsidRPr="003778DF">
        <w:rPr>
          <w:rFonts w:ascii="TH SarabunIT๙" w:hAnsi="TH SarabunIT๙" w:cs="TH SarabunIT๙"/>
          <w:sz w:val="32"/>
          <w:szCs w:val="32"/>
          <w:cs/>
        </w:rPr>
        <w:t>–</w:t>
      </w: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 30 พฤศจิกายน 256</w:t>
      </w:r>
      <w:r w:rsidR="005C0101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778DF" w:rsidRPr="003778DF" w:rsidRDefault="003778DF" w:rsidP="003778DF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วันที่  1 </w:t>
      </w:r>
      <w:r w:rsidRPr="003778DF">
        <w:rPr>
          <w:rFonts w:ascii="TH SarabunIT๙" w:hAnsi="TH SarabunIT๙" w:cs="TH SarabunIT๙"/>
          <w:sz w:val="32"/>
          <w:szCs w:val="32"/>
          <w:cs/>
        </w:rPr>
        <w:t>–</w:t>
      </w: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 30 มกราคม 256</w:t>
      </w:r>
      <w:r w:rsidR="005C0101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77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3D9A" w:rsidRPr="00594203" w:rsidRDefault="00A63D9A" w:rsidP="00A63D9A">
      <w:pPr>
        <w:spacing w:after="0"/>
        <w:ind w:left="1440" w:firstLine="720"/>
        <w:rPr>
          <w:rFonts w:ascii="TH SarabunIT๙" w:hAnsi="TH SarabunIT๙" w:cs="TH SarabunIT๙"/>
          <w:sz w:val="16"/>
          <w:szCs w:val="16"/>
        </w:rPr>
      </w:pPr>
    </w:p>
    <w:p w:rsidR="00A63D9A" w:rsidRDefault="00A63D9A" w:rsidP="00A63D9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A63D9A" w:rsidRPr="00594203" w:rsidRDefault="00A63D9A" w:rsidP="00A63D9A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A63D9A" w:rsidRPr="00594203" w:rsidRDefault="00A63D9A" w:rsidP="00A63D9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 </w:t>
      </w:r>
      <w:r w:rsidR="005C0101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เดือน  มกราคม  พ.ศ. </w:t>
      </w:r>
      <w:r>
        <w:rPr>
          <w:rFonts w:ascii="TH SarabunIT๙" w:hAnsi="TH SarabunIT๙" w:cs="TH SarabunIT๙"/>
          <w:sz w:val="32"/>
          <w:szCs w:val="32"/>
          <w:cs/>
        </w:rPr>
        <w:t>256</w:t>
      </w:r>
      <w:r w:rsidR="005C0101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63D9A" w:rsidRPr="00594203" w:rsidRDefault="00A63D9A" w:rsidP="00A63D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0D39822" wp14:editId="10801EBB">
            <wp:simplePos x="0" y="0"/>
            <wp:positionH relativeFrom="column">
              <wp:posOffset>3733800</wp:posOffset>
            </wp:positionH>
            <wp:positionV relativeFrom="paragraph">
              <wp:posOffset>7576820</wp:posOffset>
            </wp:positionV>
            <wp:extent cx="1007745" cy="495300"/>
            <wp:effectExtent l="0" t="0" r="0" b="0"/>
            <wp:wrapNone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0" t="34782" r="61093" b="59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E279F43" wp14:editId="71159113">
            <wp:simplePos x="0" y="0"/>
            <wp:positionH relativeFrom="column">
              <wp:posOffset>3733800</wp:posOffset>
            </wp:positionH>
            <wp:positionV relativeFrom="paragraph">
              <wp:posOffset>7576820</wp:posOffset>
            </wp:positionV>
            <wp:extent cx="1007745" cy="495300"/>
            <wp:effectExtent l="0" t="0" r="0" b="0"/>
            <wp:wrapNone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0" t="34782" r="61093" b="59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D9A" w:rsidRPr="00594203" w:rsidRDefault="005660F7" w:rsidP="00A63D9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C26B7DB" wp14:editId="5468451E">
            <wp:simplePos x="0" y="0"/>
            <wp:positionH relativeFrom="column">
              <wp:posOffset>2641600</wp:posOffset>
            </wp:positionH>
            <wp:positionV relativeFrom="paragraph">
              <wp:posOffset>53340</wp:posOffset>
            </wp:positionV>
            <wp:extent cx="737870" cy="334645"/>
            <wp:effectExtent l="0" t="0" r="5080" b="825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51" t="54230" r="41762" b="37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D9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B389558" wp14:editId="34C625CA">
            <wp:simplePos x="0" y="0"/>
            <wp:positionH relativeFrom="column">
              <wp:posOffset>3733800</wp:posOffset>
            </wp:positionH>
            <wp:positionV relativeFrom="paragraph">
              <wp:posOffset>7576820</wp:posOffset>
            </wp:positionV>
            <wp:extent cx="1007745" cy="495300"/>
            <wp:effectExtent l="0" t="0" r="0" b="0"/>
            <wp:wrapNone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0" t="34782" r="61093" b="59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D9A" w:rsidRPr="00594203" w:rsidRDefault="00A63D9A" w:rsidP="00A63D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</w:t>
      </w:r>
    </w:p>
    <w:p w:rsidR="00A63D9A" w:rsidRPr="00594203" w:rsidRDefault="00A63D9A" w:rsidP="00A63D9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(นายอับดุล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ซูกูร</w:t>
      </w:r>
      <w:proofErr w:type="spellEnd"/>
      <w:r w:rsidRPr="00594203">
        <w:rPr>
          <w:rFonts w:ascii="TH SarabunIT๙" w:hAnsi="TH SarabunIT๙" w:cs="TH SarabunIT๙"/>
          <w:sz w:val="32"/>
          <w:szCs w:val="32"/>
          <w:cs/>
        </w:rPr>
        <w:t xml:space="preserve">  ซายากะ)</w:t>
      </w:r>
    </w:p>
    <w:p w:rsidR="00A63D9A" w:rsidRPr="00594203" w:rsidRDefault="00A63D9A" w:rsidP="00A63D9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94203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proofErr w:type="spellStart"/>
      <w:r w:rsidRPr="00594203">
        <w:rPr>
          <w:rFonts w:ascii="TH SarabunIT๙" w:hAnsi="TH SarabunIT๙" w:cs="TH SarabunIT๙"/>
          <w:sz w:val="32"/>
          <w:szCs w:val="32"/>
          <w:cs/>
        </w:rPr>
        <w:t>บาลอ</w:t>
      </w:r>
      <w:proofErr w:type="spellEnd"/>
    </w:p>
    <w:p w:rsidR="0070581A" w:rsidRDefault="0070581A"/>
    <w:sectPr w:rsidR="0070581A" w:rsidSect="00A63D9A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9A"/>
    <w:rsid w:val="000639E3"/>
    <w:rsid w:val="003778DF"/>
    <w:rsid w:val="005660F7"/>
    <w:rsid w:val="005C0101"/>
    <w:rsid w:val="006351D6"/>
    <w:rsid w:val="0070581A"/>
    <w:rsid w:val="007B75A9"/>
    <w:rsid w:val="007C6CC9"/>
    <w:rsid w:val="00A63D9A"/>
    <w:rsid w:val="00A671FE"/>
    <w:rsid w:val="00F03F66"/>
    <w:rsid w:val="00F3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10</cp:revision>
  <cp:lastPrinted>2020-08-05T03:44:00Z</cp:lastPrinted>
  <dcterms:created xsi:type="dcterms:W3CDTF">2019-05-11T05:23:00Z</dcterms:created>
  <dcterms:modified xsi:type="dcterms:W3CDTF">2020-08-05T03:45:00Z</dcterms:modified>
</cp:coreProperties>
</file>